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F70A2" w14:textId="77777777" w:rsidR="00382620" w:rsidRPr="008D7412" w:rsidRDefault="00382620" w:rsidP="00382620">
      <w:pPr>
        <w:jc w:val="center"/>
      </w:pPr>
      <w:r>
        <w:rPr>
          <w:noProof/>
          <w:szCs w:val="28"/>
        </w:rPr>
        <w:drawing>
          <wp:inline distT="0" distB="0" distL="0" distR="0" wp14:anchorId="09A267FB" wp14:editId="367BAD0D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0C047" w14:textId="77777777" w:rsidR="00382620" w:rsidRPr="008D7412" w:rsidRDefault="00382620" w:rsidP="00382620">
      <w:pPr>
        <w:rPr>
          <w:b/>
          <w:sz w:val="32"/>
          <w:szCs w:val="32"/>
        </w:rPr>
      </w:pPr>
      <w:r w:rsidRPr="008D7412">
        <w:rPr>
          <w:b/>
          <w:sz w:val="32"/>
          <w:szCs w:val="32"/>
        </w:rPr>
        <w:t xml:space="preserve">ТЕРРИТОРИАЛЬНАЯ ИЗБИРАТЕЛЬНАЯ КОМИССИЯ № </w:t>
      </w:r>
      <w:r>
        <w:rPr>
          <w:b/>
          <w:sz w:val="32"/>
          <w:szCs w:val="32"/>
        </w:rPr>
        <w:t>36</w:t>
      </w:r>
      <w:r w:rsidRPr="008D7412">
        <w:rPr>
          <w:b/>
          <w:sz w:val="32"/>
          <w:szCs w:val="32"/>
        </w:rPr>
        <w:t xml:space="preserve"> </w:t>
      </w:r>
    </w:p>
    <w:p w14:paraId="2A2D644C" w14:textId="77777777" w:rsidR="00382620" w:rsidRPr="008D7412" w:rsidRDefault="00382620" w:rsidP="00382620"/>
    <w:p w14:paraId="2A6D7EDE" w14:textId="77777777" w:rsidR="00382620" w:rsidRPr="008D7412" w:rsidRDefault="00382620" w:rsidP="00382620">
      <w:pPr>
        <w:jc w:val="center"/>
        <w:rPr>
          <w:b/>
          <w:spacing w:val="60"/>
          <w:sz w:val="32"/>
        </w:rPr>
      </w:pPr>
      <w:r w:rsidRPr="008D7412">
        <w:rPr>
          <w:b/>
          <w:spacing w:val="60"/>
          <w:sz w:val="32"/>
        </w:rPr>
        <w:t>РЕШЕНИЕ</w:t>
      </w:r>
    </w:p>
    <w:p w14:paraId="45A8DA86" w14:textId="77777777" w:rsidR="00382620" w:rsidRPr="008D7412" w:rsidRDefault="00382620" w:rsidP="00382620">
      <w:pPr>
        <w:jc w:val="center"/>
        <w:rPr>
          <w:color w:val="000000"/>
        </w:rPr>
      </w:pPr>
    </w:p>
    <w:p w14:paraId="79D41247" w14:textId="77777777" w:rsidR="00382620" w:rsidRPr="008D7412" w:rsidRDefault="00382620" w:rsidP="00382620">
      <w:pPr>
        <w:jc w:val="center"/>
        <w:rPr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82620" w:rsidRPr="008D7412" w14:paraId="4F58862C" w14:textId="77777777" w:rsidTr="001A4DCE">
        <w:tc>
          <w:tcPr>
            <w:tcW w:w="3436" w:type="dxa"/>
          </w:tcPr>
          <w:p w14:paraId="57CE388F" w14:textId="77777777" w:rsidR="00382620" w:rsidRPr="008D7412" w:rsidRDefault="00382620" w:rsidP="001A4DCE">
            <w:pPr>
              <w:rPr>
                <w:b/>
              </w:rPr>
            </w:pPr>
            <w:r>
              <w:rPr>
                <w:b/>
              </w:rPr>
              <w:t>28 декабря</w:t>
            </w:r>
            <w:r w:rsidRPr="008D7412">
              <w:rPr>
                <w:b/>
              </w:rPr>
              <w:t xml:space="preserve"> 20</w:t>
            </w:r>
            <w:r>
              <w:rPr>
                <w:b/>
              </w:rPr>
              <w:t xml:space="preserve">20 </w:t>
            </w:r>
            <w:r w:rsidRPr="008D7412">
              <w:rPr>
                <w:b/>
              </w:rPr>
              <w:t>года</w:t>
            </w:r>
          </w:p>
        </w:tc>
        <w:tc>
          <w:tcPr>
            <w:tcW w:w="3107" w:type="dxa"/>
          </w:tcPr>
          <w:p w14:paraId="1D5CAF13" w14:textId="77777777" w:rsidR="00382620" w:rsidRPr="008D7412" w:rsidRDefault="00382620" w:rsidP="001A4DCE">
            <w:pPr>
              <w:rPr>
                <w:b/>
              </w:rPr>
            </w:pPr>
          </w:p>
        </w:tc>
        <w:tc>
          <w:tcPr>
            <w:tcW w:w="3368" w:type="dxa"/>
          </w:tcPr>
          <w:p w14:paraId="07B53FAD" w14:textId="77777777" w:rsidR="00382620" w:rsidRPr="008D7412" w:rsidRDefault="00382620" w:rsidP="001A4DCE">
            <w:pPr>
              <w:jc w:val="right"/>
              <w:rPr>
                <w:b/>
              </w:rPr>
            </w:pPr>
            <w:r w:rsidRPr="008D7412">
              <w:rPr>
                <w:b/>
              </w:rPr>
              <w:t xml:space="preserve">№ </w:t>
            </w:r>
            <w:r>
              <w:rPr>
                <w:b/>
              </w:rPr>
              <w:t>4-9</w:t>
            </w:r>
          </w:p>
        </w:tc>
      </w:tr>
    </w:tbl>
    <w:p w14:paraId="122013EA" w14:textId="77777777" w:rsidR="00382620" w:rsidRPr="008D7412" w:rsidRDefault="00382620" w:rsidP="00382620">
      <w:pPr>
        <w:rPr>
          <w:b/>
          <w:noProof/>
          <w:sz w:val="24"/>
        </w:rPr>
      </w:pPr>
      <w:r w:rsidRPr="008D7412">
        <w:rPr>
          <w:b/>
          <w:noProof/>
          <w:sz w:val="24"/>
        </w:rPr>
        <w:t xml:space="preserve">              </w:t>
      </w:r>
    </w:p>
    <w:p w14:paraId="73A8A7E2" w14:textId="77777777" w:rsidR="00382620" w:rsidRPr="008D7412" w:rsidRDefault="00382620" w:rsidP="00382620">
      <w:pPr>
        <w:jc w:val="center"/>
      </w:pPr>
      <w:r w:rsidRPr="008D7412">
        <w:t>Санкт-Петербург</w:t>
      </w:r>
    </w:p>
    <w:p w14:paraId="283D8BEE" w14:textId="77777777" w:rsidR="00382620" w:rsidRPr="008D7412" w:rsidRDefault="00382620" w:rsidP="00382620">
      <w:pPr>
        <w:rPr>
          <w:bCs/>
          <w:szCs w:val="28"/>
        </w:rPr>
      </w:pPr>
    </w:p>
    <w:p w14:paraId="5C2DE2A1" w14:textId="77777777" w:rsidR="00382620" w:rsidRPr="008D7412" w:rsidRDefault="00382620" w:rsidP="00382620">
      <w:pPr>
        <w:jc w:val="center"/>
        <w:outlineLvl w:val="0"/>
        <w:rPr>
          <w:b/>
          <w:szCs w:val="28"/>
        </w:rPr>
      </w:pPr>
    </w:p>
    <w:p w14:paraId="675C2B07" w14:textId="77777777" w:rsidR="00382620" w:rsidRPr="008D7412" w:rsidRDefault="00382620" w:rsidP="00382620">
      <w:pPr>
        <w:jc w:val="center"/>
        <w:outlineLvl w:val="0"/>
        <w:rPr>
          <w:b/>
          <w:bCs/>
        </w:rPr>
      </w:pPr>
      <w:r w:rsidRPr="008D7412">
        <w:rPr>
          <w:b/>
          <w:szCs w:val="28"/>
        </w:rPr>
        <w:t>О</w:t>
      </w:r>
      <w:r w:rsidRPr="008D7412">
        <w:rPr>
          <w:szCs w:val="28"/>
        </w:rPr>
        <w:t xml:space="preserve"> </w:t>
      </w:r>
      <w:r w:rsidRPr="008D7412">
        <w:rPr>
          <w:b/>
          <w:bCs/>
        </w:rPr>
        <w:t xml:space="preserve">Плане работы </w:t>
      </w:r>
    </w:p>
    <w:p w14:paraId="55EBA500" w14:textId="77777777" w:rsidR="00382620" w:rsidRPr="008D7412" w:rsidRDefault="00382620" w:rsidP="00382620">
      <w:pPr>
        <w:jc w:val="center"/>
        <w:outlineLvl w:val="0"/>
        <w:rPr>
          <w:b/>
          <w:bCs/>
        </w:rPr>
      </w:pPr>
      <w:r w:rsidRPr="008D7412">
        <w:rPr>
          <w:b/>
          <w:bCs/>
        </w:rPr>
        <w:t xml:space="preserve">Территориальной избирательной комиссии № </w:t>
      </w:r>
      <w:r>
        <w:rPr>
          <w:b/>
          <w:bCs/>
        </w:rPr>
        <w:t>36</w:t>
      </w:r>
    </w:p>
    <w:p w14:paraId="4C25DBB3" w14:textId="77777777" w:rsidR="00382620" w:rsidRPr="008D7412" w:rsidRDefault="00382620" w:rsidP="00382620">
      <w:pPr>
        <w:jc w:val="center"/>
        <w:outlineLvl w:val="0"/>
        <w:rPr>
          <w:b/>
          <w:bCs/>
        </w:rPr>
      </w:pPr>
      <w:r w:rsidRPr="008D7412">
        <w:rPr>
          <w:b/>
          <w:bCs/>
        </w:rPr>
        <w:t xml:space="preserve">на </w:t>
      </w:r>
      <w:r>
        <w:rPr>
          <w:b/>
          <w:bCs/>
        </w:rPr>
        <w:t>2021</w:t>
      </w:r>
      <w:r w:rsidRPr="008D7412">
        <w:rPr>
          <w:b/>
          <w:bCs/>
        </w:rPr>
        <w:t xml:space="preserve"> год</w:t>
      </w:r>
    </w:p>
    <w:p w14:paraId="636A2EAD" w14:textId="77777777" w:rsidR="00382620" w:rsidRPr="008D7412" w:rsidRDefault="00382620" w:rsidP="00382620">
      <w:pPr>
        <w:rPr>
          <w:szCs w:val="28"/>
        </w:rPr>
      </w:pPr>
    </w:p>
    <w:p w14:paraId="7B8D9C14" w14:textId="77777777" w:rsidR="00382620" w:rsidRPr="008D7412" w:rsidRDefault="00382620" w:rsidP="00382620">
      <w:pPr>
        <w:spacing w:after="120" w:line="360" w:lineRule="auto"/>
        <w:ind w:firstLine="709"/>
        <w:jc w:val="both"/>
        <w:rPr>
          <w:lang w:eastAsia="x-none"/>
        </w:rPr>
      </w:pPr>
      <w:r>
        <w:rPr>
          <w:lang w:eastAsia="x-none"/>
        </w:rPr>
        <w:t xml:space="preserve">На основании решения </w:t>
      </w:r>
      <w:r w:rsidRPr="008D7412">
        <w:rPr>
          <w:lang w:eastAsia="x-none"/>
        </w:rPr>
        <w:t>Санкт-Петербургской</w:t>
      </w:r>
      <w:r w:rsidRPr="008D7412">
        <w:rPr>
          <w:lang w:val="x-none" w:eastAsia="x-none"/>
        </w:rPr>
        <w:t xml:space="preserve"> избирательн</w:t>
      </w:r>
      <w:r w:rsidRPr="008D7412">
        <w:rPr>
          <w:lang w:eastAsia="x-none"/>
        </w:rPr>
        <w:t>ой</w:t>
      </w:r>
      <w:r w:rsidRPr="008D7412">
        <w:rPr>
          <w:lang w:val="x-none" w:eastAsia="x-none"/>
        </w:rPr>
        <w:t xml:space="preserve"> комисси</w:t>
      </w:r>
      <w:r>
        <w:rPr>
          <w:lang w:eastAsia="x-none"/>
        </w:rPr>
        <w:t>и от 2</w:t>
      </w:r>
      <w:r w:rsidRPr="008D7412">
        <w:rPr>
          <w:lang w:eastAsia="x-none"/>
        </w:rPr>
        <w:t xml:space="preserve">4 </w:t>
      </w:r>
      <w:r>
        <w:rPr>
          <w:lang w:eastAsia="x-none"/>
        </w:rPr>
        <w:t>декабря</w:t>
      </w:r>
      <w:r w:rsidRPr="008D7412">
        <w:rPr>
          <w:lang w:eastAsia="x-none"/>
        </w:rPr>
        <w:t xml:space="preserve"> </w:t>
      </w:r>
      <w:r>
        <w:rPr>
          <w:lang w:eastAsia="x-none"/>
        </w:rPr>
        <w:t xml:space="preserve">2020 года </w:t>
      </w:r>
      <w:r w:rsidRPr="008D7412">
        <w:rPr>
          <w:lang w:eastAsia="x-none"/>
        </w:rPr>
        <w:t>№</w:t>
      </w:r>
      <w:r>
        <w:rPr>
          <w:lang w:eastAsia="x-none"/>
        </w:rPr>
        <w:t> 223-9</w:t>
      </w:r>
      <w:r w:rsidRPr="008D7412">
        <w:rPr>
          <w:lang w:eastAsia="x-none"/>
        </w:rPr>
        <w:t xml:space="preserve"> «О Плане работы Санкт-Петербургской избирательной комиссии на 202</w:t>
      </w:r>
      <w:r>
        <w:rPr>
          <w:lang w:eastAsia="x-none"/>
        </w:rPr>
        <w:t xml:space="preserve">1 </w:t>
      </w:r>
      <w:r w:rsidRPr="008D7412">
        <w:rPr>
          <w:lang w:eastAsia="x-none"/>
        </w:rPr>
        <w:t>год» Территориальная избирательная комиссия №</w:t>
      </w:r>
      <w:r>
        <w:rPr>
          <w:lang w:eastAsia="x-none"/>
        </w:rPr>
        <w:t>36</w:t>
      </w:r>
    </w:p>
    <w:p w14:paraId="02A9A76D" w14:textId="77777777" w:rsidR="00382620" w:rsidRPr="008D7412" w:rsidRDefault="00382620" w:rsidP="00382620">
      <w:pPr>
        <w:spacing w:after="120" w:line="360" w:lineRule="auto"/>
        <w:ind w:firstLine="709"/>
        <w:jc w:val="both"/>
        <w:rPr>
          <w:lang w:eastAsia="x-none"/>
        </w:rPr>
      </w:pPr>
      <w:r w:rsidRPr="008D7412">
        <w:rPr>
          <w:b/>
          <w:lang w:val="x-none" w:eastAsia="x-none"/>
        </w:rPr>
        <w:t>р е ш и л а:</w:t>
      </w:r>
    </w:p>
    <w:p w14:paraId="4188B353" w14:textId="77777777" w:rsidR="00382620" w:rsidRPr="008D7412" w:rsidRDefault="00382620" w:rsidP="00382620">
      <w:pPr>
        <w:spacing w:line="360" w:lineRule="auto"/>
        <w:ind w:firstLine="709"/>
        <w:jc w:val="both"/>
        <w:rPr>
          <w:lang w:val="x-none" w:eastAsia="x-none"/>
        </w:rPr>
      </w:pPr>
      <w:r w:rsidRPr="008D7412">
        <w:rPr>
          <w:lang w:val="x-none" w:eastAsia="x-none"/>
        </w:rPr>
        <w:t>1. Утвердить П</w:t>
      </w:r>
      <w:r w:rsidRPr="008D7412">
        <w:rPr>
          <w:szCs w:val="28"/>
          <w:lang w:val="x-none" w:eastAsia="x-none"/>
        </w:rPr>
        <w:t xml:space="preserve">лан работы </w:t>
      </w:r>
      <w:r w:rsidRPr="008D7412">
        <w:rPr>
          <w:szCs w:val="28"/>
          <w:lang w:eastAsia="x-none"/>
        </w:rPr>
        <w:t xml:space="preserve">Территориальной </w:t>
      </w:r>
      <w:r w:rsidRPr="008D7412">
        <w:rPr>
          <w:szCs w:val="28"/>
          <w:lang w:val="x-none" w:eastAsia="x-none"/>
        </w:rPr>
        <w:t xml:space="preserve">избирательной комиссии </w:t>
      </w:r>
      <w:r>
        <w:rPr>
          <w:szCs w:val="28"/>
          <w:lang w:eastAsia="x-none"/>
        </w:rPr>
        <w:t xml:space="preserve"> </w:t>
      </w:r>
      <w:r w:rsidRPr="008D7412">
        <w:rPr>
          <w:szCs w:val="28"/>
          <w:lang w:eastAsia="x-none"/>
        </w:rPr>
        <w:t xml:space="preserve">№ </w:t>
      </w:r>
      <w:r>
        <w:rPr>
          <w:szCs w:val="28"/>
          <w:lang w:eastAsia="x-none"/>
        </w:rPr>
        <w:t>36</w:t>
      </w:r>
      <w:r w:rsidRPr="008D7412">
        <w:rPr>
          <w:szCs w:val="28"/>
          <w:lang w:eastAsia="x-none"/>
        </w:rPr>
        <w:t xml:space="preserve"> </w:t>
      </w:r>
      <w:r w:rsidRPr="008D7412">
        <w:rPr>
          <w:szCs w:val="28"/>
          <w:lang w:val="x-none" w:eastAsia="x-none"/>
        </w:rPr>
        <w:t>на 20</w:t>
      </w:r>
      <w:r w:rsidRPr="008D7412">
        <w:rPr>
          <w:szCs w:val="28"/>
          <w:lang w:eastAsia="x-none"/>
        </w:rPr>
        <w:t>2</w:t>
      </w:r>
      <w:r>
        <w:rPr>
          <w:szCs w:val="28"/>
          <w:lang w:eastAsia="x-none"/>
        </w:rPr>
        <w:t>1</w:t>
      </w:r>
      <w:r w:rsidRPr="008D7412">
        <w:rPr>
          <w:szCs w:val="28"/>
          <w:lang w:val="x-none" w:eastAsia="x-none"/>
        </w:rPr>
        <w:t xml:space="preserve"> год</w:t>
      </w:r>
      <w:r w:rsidRPr="008D7412">
        <w:rPr>
          <w:lang w:val="x-none" w:eastAsia="x-none"/>
        </w:rPr>
        <w:t xml:space="preserve"> согласно приложению к настоящему решению.</w:t>
      </w:r>
    </w:p>
    <w:p w14:paraId="34544FDF" w14:textId="77777777" w:rsidR="00382620" w:rsidRPr="008D7412" w:rsidRDefault="00382620" w:rsidP="00382620">
      <w:pPr>
        <w:spacing w:line="360" w:lineRule="auto"/>
        <w:ind w:firstLine="709"/>
        <w:jc w:val="both"/>
        <w:rPr>
          <w:szCs w:val="28"/>
          <w:lang w:val="x-none" w:eastAsia="x-none"/>
        </w:rPr>
      </w:pPr>
      <w:r w:rsidRPr="008D7412">
        <w:rPr>
          <w:lang w:val="x-none" w:eastAsia="x-none"/>
        </w:rPr>
        <w:t>2. Опубликовать настоящее решение на официальном сайте Территориаль</w:t>
      </w:r>
      <w:r>
        <w:rPr>
          <w:lang w:val="x-none" w:eastAsia="x-none"/>
        </w:rPr>
        <w:t xml:space="preserve">ной избирательной комиссии № </w:t>
      </w:r>
      <w:r>
        <w:rPr>
          <w:lang w:eastAsia="x-none"/>
        </w:rPr>
        <w:t>36</w:t>
      </w:r>
      <w:r w:rsidRPr="008D7412">
        <w:rPr>
          <w:lang w:val="x-none" w:eastAsia="x-none"/>
        </w:rPr>
        <w:t xml:space="preserve"> в сети «Интернет».</w:t>
      </w:r>
    </w:p>
    <w:p w14:paraId="2188EAE4" w14:textId="77777777" w:rsidR="00382620" w:rsidRPr="008D7412" w:rsidRDefault="00382620" w:rsidP="00382620">
      <w:pPr>
        <w:spacing w:line="360" w:lineRule="auto"/>
        <w:ind w:firstLine="709"/>
        <w:jc w:val="both"/>
        <w:rPr>
          <w:szCs w:val="28"/>
          <w:lang w:val="x-none" w:eastAsia="x-none"/>
        </w:rPr>
      </w:pPr>
      <w:r w:rsidRPr="008D7412">
        <w:rPr>
          <w:szCs w:val="28"/>
          <w:lang w:val="x-none" w:eastAsia="x-none"/>
        </w:rPr>
        <w:t xml:space="preserve">3. Контроль за исполнением настоящего решения возложить </w:t>
      </w:r>
      <w:r>
        <w:rPr>
          <w:szCs w:val="28"/>
          <w:lang w:eastAsia="x-none"/>
        </w:rPr>
        <w:t xml:space="preserve">                              </w:t>
      </w:r>
      <w:r w:rsidRPr="008D7412">
        <w:rPr>
          <w:szCs w:val="28"/>
          <w:lang w:val="x-none" w:eastAsia="x-none"/>
        </w:rPr>
        <w:t xml:space="preserve">на секретаря </w:t>
      </w:r>
      <w:r w:rsidRPr="008D7412">
        <w:rPr>
          <w:szCs w:val="28"/>
          <w:lang w:eastAsia="x-none"/>
        </w:rPr>
        <w:t>Территориальной</w:t>
      </w:r>
      <w:r w:rsidRPr="008D7412">
        <w:rPr>
          <w:szCs w:val="28"/>
          <w:lang w:val="x-none" w:eastAsia="x-none"/>
        </w:rPr>
        <w:t xml:space="preserve"> избирательной комиссии </w:t>
      </w:r>
      <w:r w:rsidRPr="008D7412">
        <w:rPr>
          <w:szCs w:val="28"/>
          <w:lang w:eastAsia="x-none"/>
        </w:rPr>
        <w:t>№</w:t>
      </w:r>
      <w:r>
        <w:rPr>
          <w:szCs w:val="28"/>
          <w:lang w:eastAsia="x-none"/>
        </w:rPr>
        <w:t>36 Росс О.А.</w:t>
      </w:r>
    </w:p>
    <w:p w14:paraId="1CA7EE3E" w14:textId="77777777" w:rsidR="00382620" w:rsidRPr="008D7412" w:rsidRDefault="00382620" w:rsidP="00382620">
      <w:pPr>
        <w:spacing w:line="360" w:lineRule="auto"/>
        <w:ind w:firstLine="709"/>
        <w:rPr>
          <w:szCs w:val="28"/>
          <w:lang w:val="x-none" w:eastAsia="x-none"/>
        </w:rPr>
      </w:pPr>
    </w:p>
    <w:tbl>
      <w:tblPr>
        <w:tblW w:w="4945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7033"/>
        <w:gridCol w:w="2219"/>
      </w:tblGrid>
      <w:tr w:rsidR="00382620" w:rsidRPr="008D7412" w14:paraId="137EF4CE" w14:textId="77777777" w:rsidTr="001A4DCE">
        <w:tc>
          <w:tcPr>
            <w:tcW w:w="3801" w:type="pct"/>
          </w:tcPr>
          <w:p w14:paraId="716B89F3" w14:textId="77777777" w:rsidR="00382620" w:rsidRPr="008D7412" w:rsidRDefault="00382620" w:rsidP="001A4DCE">
            <w:pPr>
              <w:jc w:val="both"/>
              <w:rPr>
                <w:szCs w:val="28"/>
              </w:rPr>
            </w:pPr>
            <w:r w:rsidRPr="008D7412">
              <w:rPr>
                <w:szCs w:val="28"/>
              </w:rPr>
              <w:t xml:space="preserve">Председатель </w:t>
            </w:r>
          </w:p>
          <w:p w14:paraId="45982FC8" w14:textId="77777777" w:rsidR="00382620" w:rsidRPr="008D7412" w:rsidRDefault="00382620" w:rsidP="001A4DCE">
            <w:pPr>
              <w:jc w:val="both"/>
              <w:rPr>
                <w:szCs w:val="28"/>
              </w:rPr>
            </w:pPr>
            <w:r w:rsidRPr="008D7412">
              <w:rPr>
                <w:szCs w:val="28"/>
              </w:rPr>
              <w:t>Территориальной</w:t>
            </w:r>
          </w:p>
          <w:p w14:paraId="7A6DD2E9" w14:textId="77777777" w:rsidR="00382620" w:rsidRPr="008D7412" w:rsidRDefault="00382620" w:rsidP="001A4DCE">
            <w:pPr>
              <w:jc w:val="both"/>
              <w:rPr>
                <w:szCs w:val="28"/>
              </w:rPr>
            </w:pPr>
            <w:r w:rsidRPr="008D7412">
              <w:rPr>
                <w:szCs w:val="28"/>
              </w:rPr>
              <w:t xml:space="preserve">избирательной комиссии № </w:t>
            </w:r>
            <w:r>
              <w:rPr>
                <w:szCs w:val="28"/>
              </w:rPr>
              <w:t>36                      Федорова Е.А.</w:t>
            </w:r>
          </w:p>
        </w:tc>
        <w:tc>
          <w:tcPr>
            <w:tcW w:w="1199" w:type="pct"/>
          </w:tcPr>
          <w:p w14:paraId="62412AE1" w14:textId="77777777" w:rsidR="00382620" w:rsidRPr="008D7412" w:rsidRDefault="00382620" w:rsidP="001A4DCE">
            <w:pPr>
              <w:jc w:val="both"/>
              <w:rPr>
                <w:szCs w:val="28"/>
              </w:rPr>
            </w:pPr>
            <w:r w:rsidRPr="008D7412">
              <w:rPr>
                <w:szCs w:val="28"/>
              </w:rPr>
              <w:t xml:space="preserve">  </w:t>
            </w:r>
          </w:p>
          <w:p w14:paraId="7916EBDA" w14:textId="77777777" w:rsidR="00382620" w:rsidRPr="008D7412" w:rsidRDefault="00382620" w:rsidP="001A4DCE">
            <w:pPr>
              <w:jc w:val="both"/>
              <w:rPr>
                <w:szCs w:val="28"/>
              </w:rPr>
            </w:pPr>
          </w:p>
          <w:p w14:paraId="7F62FC88" w14:textId="77777777" w:rsidR="00382620" w:rsidRPr="008D7412" w:rsidRDefault="00382620" w:rsidP="001A4DCE">
            <w:pPr>
              <w:jc w:val="both"/>
              <w:rPr>
                <w:szCs w:val="28"/>
              </w:rPr>
            </w:pPr>
            <w:r w:rsidRPr="008D7412">
              <w:rPr>
                <w:szCs w:val="28"/>
              </w:rPr>
              <w:t xml:space="preserve">   </w:t>
            </w:r>
          </w:p>
        </w:tc>
      </w:tr>
      <w:tr w:rsidR="00382620" w:rsidRPr="008D7412" w14:paraId="695E6CD0" w14:textId="77777777" w:rsidTr="001A4DCE">
        <w:tc>
          <w:tcPr>
            <w:tcW w:w="3801" w:type="pct"/>
            <w:vAlign w:val="bottom"/>
          </w:tcPr>
          <w:p w14:paraId="08823F02" w14:textId="77777777" w:rsidR="00382620" w:rsidRPr="008D7412" w:rsidRDefault="00382620" w:rsidP="001A4DCE">
            <w:pPr>
              <w:tabs>
                <w:tab w:val="left" w:pos="1492"/>
              </w:tabs>
              <w:jc w:val="both"/>
              <w:rPr>
                <w:szCs w:val="28"/>
              </w:rPr>
            </w:pPr>
            <w:r w:rsidRPr="008D7412">
              <w:rPr>
                <w:szCs w:val="28"/>
              </w:rPr>
              <w:t>Секретарь</w:t>
            </w:r>
          </w:p>
          <w:p w14:paraId="07B7DDBC" w14:textId="77777777" w:rsidR="00382620" w:rsidRPr="008D7412" w:rsidRDefault="00382620" w:rsidP="001A4DCE">
            <w:pPr>
              <w:tabs>
                <w:tab w:val="left" w:pos="1492"/>
              </w:tabs>
              <w:jc w:val="both"/>
              <w:rPr>
                <w:szCs w:val="28"/>
              </w:rPr>
            </w:pPr>
            <w:r w:rsidRPr="008D7412">
              <w:rPr>
                <w:szCs w:val="28"/>
              </w:rPr>
              <w:t>Территориальной</w:t>
            </w:r>
          </w:p>
          <w:p w14:paraId="33C23D01" w14:textId="77777777" w:rsidR="00382620" w:rsidRPr="008D7412" w:rsidRDefault="00382620" w:rsidP="001A4DCE">
            <w:pPr>
              <w:tabs>
                <w:tab w:val="left" w:pos="1492"/>
              </w:tabs>
              <w:jc w:val="both"/>
              <w:rPr>
                <w:szCs w:val="28"/>
              </w:rPr>
            </w:pPr>
            <w:r w:rsidRPr="008D7412">
              <w:rPr>
                <w:szCs w:val="28"/>
              </w:rPr>
              <w:t xml:space="preserve">избирательной комиссии № </w:t>
            </w:r>
            <w:r>
              <w:rPr>
                <w:szCs w:val="28"/>
              </w:rPr>
              <w:t>36                               Росс О.А.</w:t>
            </w:r>
          </w:p>
        </w:tc>
        <w:tc>
          <w:tcPr>
            <w:tcW w:w="1199" w:type="pct"/>
            <w:vAlign w:val="bottom"/>
          </w:tcPr>
          <w:p w14:paraId="3DAB22AF" w14:textId="77777777" w:rsidR="00382620" w:rsidRPr="008D7412" w:rsidRDefault="00382620" w:rsidP="001A4DCE">
            <w:pPr>
              <w:jc w:val="right"/>
              <w:rPr>
                <w:szCs w:val="28"/>
              </w:rPr>
            </w:pPr>
          </w:p>
        </w:tc>
      </w:tr>
    </w:tbl>
    <w:p w14:paraId="66814E36" w14:textId="77777777" w:rsidR="00382620" w:rsidRDefault="00382620" w:rsidP="00382620">
      <w:pPr>
        <w:jc w:val="both"/>
      </w:pPr>
    </w:p>
    <w:p w14:paraId="3BAC2673" w14:textId="77777777" w:rsidR="00BA25BA" w:rsidRDefault="00BA25BA">
      <w:bookmarkStart w:id="0" w:name="_GoBack"/>
      <w:bookmarkEnd w:id="0"/>
    </w:p>
    <w:sectPr w:rsidR="00BA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4C4"/>
    <w:rsid w:val="00382620"/>
    <w:rsid w:val="004B34C4"/>
    <w:rsid w:val="00BA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E83C8-C775-41B5-82D2-68C6B724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6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2020-12-29T11:23:00Z</dcterms:created>
  <dcterms:modified xsi:type="dcterms:W3CDTF">2020-12-29T11:23:00Z</dcterms:modified>
</cp:coreProperties>
</file>