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5AD6B" w14:textId="77777777" w:rsidR="000507CC" w:rsidRDefault="000507CC" w:rsidP="000507CC">
      <w:pPr>
        <w:jc w:val="right"/>
      </w:pPr>
      <w:proofErr w:type="gramStart"/>
      <w:r>
        <w:t>Приложение  к</w:t>
      </w:r>
      <w:proofErr w:type="gramEnd"/>
      <w:r>
        <w:t xml:space="preserve"> решению</w:t>
      </w:r>
      <w:r>
        <w:br/>
        <w:t>Территориальной избирательной комиссии № 36</w:t>
      </w:r>
    </w:p>
    <w:p w14:paraId="034A94C1" w14:textId="77777777" w:rsidR="000507CC" w:rsidRDefault="000507CC" w:rsidP="000507CC">
      <w:pPr>
        <w:jc w:val="right"/>
      </w:pPr>
      <w:r>
        <w:t xml:space="preserve">от </w:t>
      </w:r>
      <w:proofErr w:type="gramStart"/>
      <w:r>
        <w:t>28.12.2020  №</w:t>
      </w:r>
      <w:proofErr w:type="gramEnd"/>
      <w:r>
        <w:t xml:space="preserve"> 4-3 </w:t>
      </w:r>
    </w:p>
    <w:p w14:paraId="5F395589" w14:textId="77777777" w:rsidR="000507CC" w:rsidRDefault="000507CC" w:rsidP="000507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5935AC9" w14:textId="77777777" w:rsidR="000507CC" w:rsidRDefault="000507CC" w:rsidP="000507CC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Список лиц, зачисляемых в резерв составов участковых комиссий </w:t>
      </w:r>
    </w:p>
    <w:p w14:paraId="710E8E9C" w14:textId="77777777" w:rsidR="000507CC" w:rsidRDefault="000507CC" w:rsidP="000507CC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5681DC59" w14:textId="77777777" w:rsidR="000507CC" w:rsidRDefault="000507CC" w:rsidP="000507CC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Территориальная избирательная комиссия № 36</w:t>
      </w:r>
    </w:p>
    <w:p w14:paraId="4EEF2EE7" w14:textId="77777777" w:rsidR="000507CC" w:rsidRDefault="000507CC" w:rsidP="000507CC">
      <w:pPr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Санкт-Петербург</w:t>
      </w:r>
    </w:p>
    <w:p w14:paraId="48E73553" w14:textId="77777777" w:rsidR="000507CC" w:rsidRDefault="000507CC" w:rsidP="000507CC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68F59016" w14:textId="77777777" w:rsidR="000507CC" w:rsidRDefault="000507CC" w:rsidP="000507CC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2FA57B27" w14:textId="77777777" w:rsidR="000507CC" w:rsidRDefault="000507CC" w:rsidP="000507CC">
      <w:pPr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</w:rPr>
        <w:t>на основании подпункта «д»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tbl>
      <w:tblPr>
        <w:tblStyle w:val="a4"/>
        <w:tblW w:w="9360" w:type="dxa"/>
        <w:tblInd w:w="-14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8"/>
        <w:gridCol w:w="3687"/>
        <w:gridCol w:w="1702"/>
        <w:gridCol w:w="1134"/>
      </w:tblGrid>
      <w:tr w:rsidR="000507CC" w14:paraId="6B818529" w14:textId="77777777" w:rsidTr="000507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54DE" w14:textId="77777777" w:rsidR="000507CC" w:rsidRDefault="000507CC">
            <w:pPr>
              <w:widowControl w:val="0"/>
              <w:autoSpaceDE w:val="0"/>
              <w:autoSpaceDN w:val="0"/>
              <w:adjustRightInd w:val="0"/>
              <w:ind w:left="3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№ п/п</w:t>
            </w:r>
          </w:p>
          <w:p w14:paraId="0F2EB05A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2F29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</w:t>
            </w:r>
          </w:p>
          <w:p w14:paraId="0C8DEFCB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058E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Кем предложен</w:t>
            </w:r>
          </w:p>
          <w:p w14:paraId="5922E503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886C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Очередность</w:t>
            </w:r>
          </w:p>
          <w:p w14:paraId="04565308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назначения,</w:t>
            </w:r>
          </w:p>
          <w:p w14:paraId="7EBC0B6E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указанная</w:t>
            </w:r>
          </w:p>
          <w:p w14:paraId="0F0F7DA4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политической</w:t>
            </w:r>
          </w:p>
          <w:p w14:paraId="6053A7A9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партией</w:t>
            </w:r>
          </w:p>
          <w:p w14:paraId="0453E93F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CA1D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EastAsia"/>
                <w:lang w:eastAsia="en-US"/>
              </w:rPr>
              <w:t>избира</w:t>
            </w:r>
            <w:proofErr w:type="spellEnd"/>
            <w:r>
              <w:rPr>
                <w:rFonts w:eastAsiaTheme="minorEastAsia"/>
                <w:lang w:eastAsia="en-US"/>
              </w:rPr>
              <w:t>-тельного</w:t>
            </w:r>
            <w:proofErr w:type="gramEnd"/>
            <w:r>
              <w:rPr>
                <w:rFonts w:eastAsiaTheme="minorEastAsia"/>
                <w:lang w:eastAsia="en-US"/>
              </w:rPr>
              <w:t xml:space="preserve"> участка</w:t>
            </w:r>
          </w:p>
        </w:tc>
      </w:tr>
      <w:tr w:rsidR="000507CC" w14:paraId="7714FDA2" w14:textId="77777777" w:rsidTr="000507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72CC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F486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Ястребов Артем Владимирович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682F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Выборгское местное (районное) отделение Санкт-Петербургского регионального отделения Всероссийской политической </w:t>
            </w:r>
            <w:proofErr w:type="gramStart"/>
            <w:r>
              <w:rPr>
                <w:rFonts w:eastAsiaTheme="minorEastAsia"/>
                <w:lang w:eastAsia="en-US"/>
              </w:rPr>
              <w:t>партии  "</w:t>
            </w:r>
            <w:proofErr w:type="gramEnd"/>
            <w:r>
              <w:rPr>
                <w:rFonts w:eastAsiaTheme="minorEastAsia"/>
                <w:lang w:eastAsia="en-US"/>
              </w:rPr>
              <w:t>ЕДИНАЯ РОССИЯ"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B30E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1413" w14:textId="77777777" w:rsidR="000507CC" w:rsidRDefault="00050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385</w:t>
            </w:r>
          </w:p>
        </w:tc>
      </w:tr>
    </w:tbl>
    <w:p w14:paraId="7B531CCB" w14:textId="77777777" w:rsidR="000507CC" w:rsidRDefault="000507CC" w:rsidP="000507CC">
      <w:pPr>
        <w:spacing w:after="200" w:line="276" w:lineRule="auto"/>
        <w:rPr>
          <w:sz w:val="28"/>
          <w:szCs w:val="28"/>
        </w:rPr>
      </w:pPr>
    </w:p>
    <w:p w14:paraId="61ABD8F7" w14:textId="77777777" w:rsidR="00567EC3" w:rsidRDefault="00567EC3">
      <w:bookmarkStart w:id="0" w:name="_GoBack"/>
      <w:bookmarkEnd w:id="0"/>
    </w:p>
    <w:sectPr w:rsidR="0056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1E"/>
    <w:rsid w:val="000507CC"/>
    <w:rsid w:val="00567EC3"/>
    <w:rsid w:val="00AF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0A33E-BC14-413D-ABCB-FB055E28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0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7CC"/>
    <w:pPr>
      <w:spacing w:after="0" w:line="240" w:lineRule="auto"/>
    </w:pPr>
  </w:style>
  <w:style w:type="table" w:styleId="a4">
    <w:name w:val="Table Grid"/>
    <w:basedOn w:val="a1"/>
    <w:uiPriority w:val="59"/>
    <w:rsid w:val="000507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2020-12-29T11:18:00Z</dcterms:created>
  <dcterms:modified xsi:type="dcterms:W3CDTF">2020-12-29T11:18:00Z</dcterms:modified>
</cp:coreProperties>
</file>